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5C" w:rsidRPr="00DA1A83" w:rsidRDefault="008E6D5C" w:rsidP="008E6D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1A83">
        <w:rPr>
          <w:rFonts w:ascii="Times New Roman" w:hAnsi="Times New Roman" w:cs="Times New Roman"/>
          <w:b/>
          <w:sz w:val="48"/>
          <w:szCs w:val="48"/>
        </w:rPr>
        <w:t>Члены профсоюзного комитета</w:t>
      </w:r>
    </w:p>
    <w:p w:rsidR="008E6D5C" w:rsidRPr="00DA1A83" w:rsidRDefault="008E6D5C" w:rsidP="008E6D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DA1A83">
        <w:rPr>
          <w:rFonts w:ascii="Times New Roman" w:hAnsi="Times New Roman" w:cs="Times New Roman"/>
          <w:b/>
          <w:sz w:val="40"/>
          <w:szCs w:val="40"/>
        </w:rPr>
        <w:t>Яшина М. В. – председатель ПК</w:t>
      </w:r>
    </w:p>
    <w:p w:rsidR="008E6D5C" w:rsidRPr="00DA1A83" w:rsidRDefault="00C33289" w:rsidP="008E6D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Косарева В. В</w:t>
      </w:r>
      <w:r w:rsidR="008E6D5C" w:rsidRPr="00DA1A83">
        <w:rPr>
          <w:rFonts w:ascii="Times New Roman" w:hAnsi="Times New Roman" w:cs="Times New Roman"/>
          <w:b/>
          <w:sz w:val="40"/>
          <w:szCs w:val="40"/>
        </w:rPr>
        <w:t xml:space="preserve"> – секретарь ПК</w:t>
      </w:r>
    </w:p>
    <w:p w:rsidR="00890944" w:rsidRPr="00DA1A83" w:rsidRDefault="00890944" w:rsidP="008909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Зинова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А. М. – заместитель председателя ПК</w:t>
      </w:r>
    </w:p>
    <w:p w:rsidR="008E6D5C" w:rsidRDefault="00C33289" w:rsidP="008E6D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Фёдоров А. Н</w:t>
      </w:r>
      <w:r w:rsidR="008E6D5C" w:rsidRPr="00DA1A83">
        <w:rPr>
          <w:rFonts w:ascii="Times New Roman" w:hAnsi="Times New Roman" w:cs="Times New Roman"/>
          <w:b/>
          <w:sz w:val="40"/>
          <w:szCs w:val="40"/>
        </w:rPr>
        <w:t xml:space="preserve">. – </w:t>
      </w:r>
      <w:r>
        <w:rPr>
          <w:rFonts w:ascii="Times New Roman" w:hAnsi="Times New Roman" w:cs="Times New Roman"/>
          <w:b/>
          <w:sz w:val="40"/>
          <w:szCs w:val="40"/>
        </w:rPr>
        <w:t>член ПК</w:t>
      </w:r>
    </w:p>
    <w:p w:rsidR="00890944" w:rsidRPr="00DA1A83" w:rsidRDefault="00890944" w:rsidP="008E6D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Полякова Н. И. – член ПК</w:t>
      </w:r>
    </w:p>
    <w:p w:rsidR="008E6D5C" w:rsidRDefault="008E6D5C" w:rsidP="008E6D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1A83">
        <w:rPr>
          <w:rFonts w:ascii="Times New Roman" w:hAnsi="Times New Roman" w:cs="Times New Roman"/>
          <w:b/>
          <w:sz w:val="48"/>
          <w:szCs w:val="48"/>
        </w:rPr>
        <w:t xml:space="preserve">Члены комиссии </w:t>
      </w:r>
    </w:p>
    <w:p w:rsidR="008E6D5C" w:rsidRPr="00DA1A83" w:rsidRDefault="008E6D5C" w:rsidP="008E6D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1A83">
        <w:rPr>
          <w:rFonts w:ascii="Times New Roman" w:hAnsi="Times New Roman" w:cs="Times New Roman"/>
          <w:b/>
          <w:sz w:val="48"/>
          <w:szCs w:val="48"/>
        </w:rPr>
        <w:t>по культурно-массовой работе</w:t>
      </w:r>
    </w:p>
    <w:p w:rsidR="00C33289" w:rsidRPr="00DA1A83" w:rsidRDefault="00C33289" w:rsidP="00C332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DA1A83">
        <w:rPr>
          <w:rFonts w:ascii="Times New Roman" w:hAnsi="Times New Roman" w:cs="Times New Roman"/>
          <w:b/>
          <w:sz w:val="40"/>
          <w:szCs w:val="40"/>
        </w:rPr>
        <w:t>Фёдоров А. Н.</w:t>
      </w:r>
      <w:r w:rsidRPr="00C332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A1A83">
        <w:rPr>
          <w:rFonts w:ascii="Times New Roman" w:hAnsi="Times New Roman" w:cs="Times New Roman"/>
          <w:b/>
          <w:sz w:val="40"/>
          <w:szCs w:val="40"/>
        </w:rPr>
        <w:t>– председатель</w:t>
      </w:r>
    </w:p>
    <w:p w:rsidR="00C33289" w:rsidRDefault="00C33289" w:rsidP="00C332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Зинова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А. М.</w:t>
      </w:r>
    </w:p>
    <w:p w:rsidR="00C33289" w:rsidRPr="00DA1A83" w:rsidRDefault="00C33289" w:rsidP="00C332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Тихонова Т. В.</w:t>
      </w:r>
      <w:bookmarkStart w:id="0" w:name="_GoBack"/>
      <w:bookmarkEnd w:id="0"/>
    </w:p>
    <w:p w:rsidR="00375443" w:rsidRDefault="00375443" w:rsidP="00375443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8E6D5C" w:rsidRDefault="008E6D5C" w:rsidP="008E6D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Члены комиссии по охране труда</w:t>
      </w:r>
    </w:p>
    <w:p w:rsidR="008E6D5C" w:rsidRDefault="008E6D5C" w:rsidP="008E6D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и трудовым спорам</w:t>
      </w:r>
    </w:p>
    <w:p w:rsidR="008E6D5C" w:rsidRDefault="00375443" w:rsidP="008E6D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Клёцина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Е. А</w:t>
      </w:r>
      <w:r w:rsidR="00890944">
        <w:rPr>
          <w:rFonts w:ascii="Times New Roman" w:hAnsi="Times New Roman" w:cs="Times New Roman"/>
          <w:b/>
          <w:sz w:val="40"/>
          <w:szCs w:val="40"/>
        </w:rPr>
        <w:t>.</w:t>
      </w:r>
      <w:r w:rsidR="008E6D5C">
        <w:rPr>
          <w:rFonts w:ascii="Times New Roman" w:hAnsi="Times New Roman" w:cs="Times New Roman"/>
          <w:b/>
          <w:sz w:val="40"/>
          <w:szCs w:val="40"/>
        </w:rPr>
        <w:t xml:space="preserve"> – председатель</w:t>
      </w:r>
    </w:p>
    <w:p w:rsidR="008E6D5C" w:rsidRDefault="00375443" w:rsidP="008E6D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Киселёва Е. С.</w:t>
      </w:r>
    </w:p>
    <w:p w:rsidR="008E6D5C" w:rsidRDefault="008E6D5C" w:rsidP="008E6D5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Полякова Н. И.</w:t>
      </w:r>
    </w:p>
    <w:p w:rsidR="008E6D5C" w:rsidRDefault="008E6D5C" w:rsidP="008E6D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Члены ревизионной комиссии</w:t>
      </w:r>
    </w:p>
    <w:p w:rsidR="008E6D5C" w:rsidRDefault="008E6D5C" w:rsidP="008E6D5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Старикова Е. Ю. – председатель</w:t>
      </w:r>
    </w:p>
    <w:p w:rsidR="008E6D5C" w:rsidRDefault="008E6D5C" w:rsidP="008E6D5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Сиротенко З. Н.</w:t>
      </w:r>
    </w:p>
    <w:p w:rsidR="008E6D5C" w:rsidRDefault="00890944" w:rsidP="008E6D5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Косарева В. В.</w:t>
      </w:r>
    </w:p>
    <w:sectPr w:rsidR="008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D73"/>
    <w:multiLevelType w:val="hybridMultilevel"/>
    <w:tmpl w:val="98D8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21461"/>
    <w:multiLevelType w:val="hybridMultilevel"/>
    <w:tmpl w:val="8FB0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264CC"/>
    <w:multiLevelType w:val="hybridMultilevel"/>
    <w:tmpl w:val="D462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E3255"/>
    <w:multiLevelType w:val="hybridMultilevel"/>
    <w:tmpl w:val="620E2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375443"/>
    <w:rsid w:val="005176F8"/>
    <w:rsid w:val="00890944"/>
    <w:rsid w:val="008E6D5C"/>
    <w:rsid w:val="00C33289"/>
    <w:rsid w:val="00E94131"/>
    <w:rsid w:val="00F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D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2</cp:revision>
  <cp:lastPrinted>2020-11-03T08:30:00Z</cp:lastPrinted>
  <dcterms:created xsi:type="dcterms:W3CDTF">2020-11-03T08:30:00Z</dcterms:created>
  <dcterms:modified xsi:type="dcterms:W3CDTF">2020-11-03T08:30:00Z</dcterms:modified>
</cp:coreProperties>
</file>